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10207"/>
      </w:tblGrid>
      <w:tr w:rsidR="00567FF4" w:rsidTr="00567FF4">
        <w:tc>
          <w:tcPr>
            <w:tcW w:w="10207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567FF4" w:rsidRDefault="00567FF4" w:rsidP="00567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</w:t>
            </w:r>
          </w:p>
          <w:p w:rsidR="00567FF4" w:rsidRDefault="00567FF4" w:rsidP="00567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 394 комбинированного вида с татарским языком воспитания и обучения»</w:t>
            </w:r>
          </w:p>
          <w:p w:rsidR="00567FF4" w:rsidRDefault="00567FF4" w:rsidP="00567FF4">
            <w:pPr>
              <w:jc w:val="center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center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center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center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Принято                                                                                                            «Утверждаю»</w:t>
            </w:r>
          </w:p>
          <w:p w:rsidR="00567FF4" w:rsidRDefault="007A0FD0" w:rsidP="0056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педагогическим   советом      </w:t>
            </w:r>
            <w:r w:rsidR="00567FF4">
              <w:rPr>
                <w:rFonts w:ascii="Times New Roman" w:hAnsi="Times New Roman" w:cs="Times New Roman"/>
              </w:rPr>
              <w:t xml:space="preserve">МАДОУ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567FF4">
              <w:rPr>
                <w:rFonts w:ascii="Times New Roman" w:hAnsi="Times New Roman" w:cs="Times New Roman"/>
              </w:rPr>
              <w:t xml:space="preserve">                                 Заведующий МАДОУ «Детский сад № 394»  </w:t>
            </w: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№ 394»                                                                   ___________________       Е.М. Гаврилова   </w:t>
            </w: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______________________                                    Введено в действие приказом </w:t>
            </w: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«____» _________________ 201____г.                                 №_______ от ___________________ 201___г.</w:t>
            </w: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 w:rsidR="007A0FD0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 394»</w:t>
            </w: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______________/______________________</w:t>
            </w: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</w:p>
          <w:p w:rsidR="00567FF4" w:rsidRDefault="00567FF4" w:rsidP="00567FF4">
            <w:pPr>
              <w:jc w:val="both"/>
              <w:rPr>
                <w:rFonts w:ascii="Times New Roman" w:hAnsi="Times New Roman" w:cs="Times New Roman"/>
              </w:rPr>
            </w:pPr>
          </w:p>
          <w:p w:rsidR="007A0FD0" w:rsidRP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7A0FD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ПОРЯДОК</w:t>
            </w: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A0F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      </w: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A0FD0" w:rsidRPr="007A0FD0" w:rsidRDefault="007A0FD0" w:rsidP="007A0FD0">
            <w:pPr>
              <w:shd w:val="clear" w:color="auto" w:fill="FFFFFF"/>
              <w:spacing w:line="4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Казань </w:t>
            </w:r>
          </w:p>
          <w:p w:rsidR="00567FF4" w:rsidRPr="00567FF4" w:rsidRDefault="00567FF4" w:rsidP="00567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</w:tc>
      </w:tr>
    </w:tbl>
    <w:p w:rsidR="007C1E8B" w:rsidRPr="00F56507" w:rsidRDefault="00927DDE" w:rsidP="00927DDE">
      <w:pPr>
        <w:shd w:val="clear" w:color="auto" w:fill="FFFFFF"/>
        <w:spacing w:before="100" w:beforeAutospacing="1" w:after="100" w:afterAutospacing="1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DDE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C1E8B">
        <w:tab/>
      </w:r>
      <w:r w:rsidR="007C1E8B"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регламентирует доступ педагогических работников муниципального </w:t>
      </w:r>
      <w:r w:rsidR="007C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автономного </w:t>
      </w:r>
      <w:r w:rsidR="007C1E8B"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дошкольного образовательного учреждения «Детский сад</w:t>
      </w:r>
      <w:r w:rsidR="007C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394 комбинированного вида с татарским языком воспитания и обучения</w:t>
      </w:r>
      <w:r w:rsidR="007C1E8B"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 (далее –</w:t>
      </w:r>
      <w:r w:rsidR="007C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) </w:t>
      </w:r>
      <w:r w:rsidR="007C1E8B"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</w:t>
      </w:r>
    </w:p>
    <w:p w:rsidR="007C1E8B" w:rsidRPr="00927DDE" w:rsidRDefault="00927DDE" w:rsidP="00927DDE">
      <w:pPr>
        <w:shd w:val="clear" w:color="auto" w:fill="FFFFFF"/>
        <w:spacing w:before="100" w:beforeAutospacing="1" w:after="100" w:afterAutospacing="1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C1E8B" w:rsidRPr="00927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МАДОУ.</w:t>
      </w:r>
    </w:p>
    <w:p w:rsidR="007C1E8B" w:rsidRPr="00927DDE" w:rsidRDefault="00927DDE" w:rsidP="00927DDE">
      <w:pPr>
        <w:shd w:val="clear" w:color="auto" w:fill="FFFFFF"/>
        <w:spacing w:before="100" w:beforeAutospacing="1" w:after="100" w:afterAutospacing="1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C1E8B" w:rsidRPr="00927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информационно-телекоммуникационным сетям: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Доступ педагогических работников к информационно-телекоммуникационной сети Интернет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 персональных компьютеров (ноутбуков, планшетных компьютеров и т.п.),</w:t>
      </w:r>
      <w:r w:rsidR="00425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расположенных в методическом кабинете и 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подключенных к сети Интернет, без ограничения времени и потребленного трафика.</w:t>
      </w:r>
    </w:p>
    <w:p w:rsidR="007C1E8B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Предоставление доступа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старшим воспитателем  МАДОУ.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Доступ к базам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Педагогическим работникам обеспечивается доступ к следующим электронным базам данных: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база данных </w:t>
      </w:r>
      <w:proofErr w:type="spellStart"/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КонсультантПлюс</w:t>
      </w:r>
      <w:proofErr w:type="spellEnd"/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профессиональные базы данных;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информационные справочные системы;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поисковые системы.</w:t>
      </w:r>
    </w:p>
    <w:p w:rsidR="007C1E8B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Информация об образовательных, методических, научных, нормативных и других электронных ресурсах, доступных к пользовани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ю, размещена на сайте МАДОУ 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разделе «Информационные ресурсы».</w:t>
      </w:r>
    </w:p>
    <w:p w:rsidR="00D0600F" w:rsidRPr="00D0600F" w:rsidRDefault="00D0600F" w:rsidP="00D0600F">
      <w:pPr>
        <w:shd w:val="clear" w:color="auto" w:fill="FFFFFF" w:themeFill="background1"/>
        <w:spacing w:after="124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доступа  в личный кабинет  педагога МАДОУ  </w:t>
      </w:r>
      <w:r w:rsidRPr="00D06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педагогическому работнику предоставляются идентификационные данные (логин и пароль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Доступ к учебным и методическим материалам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 Учебные и методические материалы, размещаемые на официальном сайте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находятся в открытом доступе.</w:t>
      </w:r>
    </w:p>
    <w:p w:rsidR="007C1E8B" w:rsidRPr="00F56507" w:rsidRDefault="007C1E8B" w:rsidP="007C1E8B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Педагогическим работникам по их запросам могут выдаваться во временное пользование уче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бные и методические материалы  из 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кабинета.</w:t>
      </w:r>
    </w:p>
    <w:p w:rsidR="001843C4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педагогическим работникам во временное пользование уче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бных и методических материалов из методического кабинета  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старшим воспитателем.</w:t>
      </w:r>
    </w:p>
    <w:p w:rsidR="007C1E8B" w:rsidRPr="00F56507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 на который выдаются учебные и методические мат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ериалы, определяется  старшим воспитателем.</w:t>
      </w:r>
    </w:p>
    <w:p w:rsidR="007C1E8B" w:rsidRPr="00F56507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или менять на них информацию.</w:t>
      </w:r>
    </w:p>
    <w:p w:rsidR="007C1E8B" w:rsidRPr="00F56507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Доступ к материально-техническим средствам обеспечения образовательной деятельности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C1E8B" w:rsidRPr="00F56507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7C1E8B" w:rsidRPr="00F56507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без ограничения к спортивному и музыкальному  залам и иным помещениям и местам проведения занятий во время, определенное в расписании занятий;</w:t>
      </w:r>
    </w:p>
    <w:p w:rsidR="001843C4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спортивному и музыкальному  залам и иным помещениям и местам проведения занятий вне времени, определенного расписанием занятий, по согласованию 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старшим воспитателем.</w:t>
      </w:r>
    </w:p>
    <w:p w:rsidR="001843C4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Использование движимых (переносных) материально-технических средств обеспечения образовательной деятельности осуществляется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устному запросу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 работника  (не менее чем за 1  рабочий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дня использования материально-технических средств) 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заместителю заведующей по АХР или старшему воспитателю.</w:t>
      </w:r>
    </w:p>
    <w:p w:rsidR="007C1E8B" w:rsidRPr="00F56507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Для копирования или тиражирования учебных и методических материалов педагогические работники имеют право польз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оваться копировальным автоматом по согласованию с заведующим  МАДОУ.</w:t>
      </w:r>
    </w:p>
    <w:p w:rsidR="007C1E8B" w:rsidRPr="00F56507" w:rsidRDefault="007C1E8B" w:rsidP="00D0600F">
      <w:p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7.4.  Для распечатывания учебных и методических материалов педагогические работники име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право пользоваться принтером, предварительно согласовав свои действия с заведующим МАДОУ.</w:t>
      </w:r>
    </w:p>
    <w:p w:rsidR="00B36200" w:rsidRDefault="007C1E8B" w:rsidP="00D0600F">
      <w:pPr>
        <w:tabs>
          <w:tab w:val="left" w:pos="379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Накопители информации (CD-диски, </w:t>
      </w:r>
      <w:proofErr w:type="spellStart"/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флеш-накопители</w:t>
      </w:r>
      <w:proofErr w:type="spellEnd"/>
      <w:r w:rsidRPr="00F56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0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компьютерных </w:t>
      </w:r>
      <w:r w:rsidR="00184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130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6392" w:rsidRDefault="005B6392" w:rsidP="00D0600F">
      <w:pPr>
        <w:tabs>
          <w:tab w:val="left" w:pos="379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392" w:rsidRDefault="005B6392" w:rsidP="00D0600F">
      <w:pPr>
        <w:tabs>
          <w:tab w:val="left" w:pos="379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392" w:rsidRPr="005B6392" w:rsidRDefault="005B6392" w:rsidP="005B6392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Каталог образовательных ресурсов для педагогов и родителей</w:t>
      </w:r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Министерство образования и науки Российской Федерации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6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Федеральная служба по надзору в сфере образования и науки (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Рособрнадзор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)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7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Федеральное агентство по образованию (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Рособразование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)</w:t>
        </w:r>
      </w:hyperlink>
      <w:hyperlink r:id="rId8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 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9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Федеральное агентство по науке и инновациям (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Роснаука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)</w:t>
        </w:r>
      </w:hyperlink>
      <w:hyperlink r:id="rId10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 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1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Федеральный портал «Российское образование»</w:t>
        </w:r>
      </w:hyperlink>
      <w:hyperlink r:id="rId12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Российский общеобразовательный портал</w:t>
        </w:r>
      </w:hyperlink>
      <w:hyperlink r:id="rId13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 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4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Федеральный портал «Информационно-коммуникационные технологии в образовании»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Портал «Музеи России»</w:t>
        </w:r>
      </w:hyperlink>
      <w:hyperlink r:id="rId16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 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17" w:tgtFrame="new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Журнал "Управление дошкольным образовательным учреждением"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Журнал "Управление дошкольным образовательным учреждением"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 регулирующие деятельность ДОУ, статьи о новейших достижениях педагогической науки и практики.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Издательство "Детство-Пресс"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18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Сайт «Детсад»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сайт создан как место, где пользователи могут обмениваться ценной информацией, касающейся вопросов дошкольного воспитания, делиться своими наработками, выкладывать материалы, которые могут быть полезны воспитателям детских дошкольных учреждений и родителям детей-дошкольников.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19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Журнал  "Справочник старшего воспитателя" 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0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Журнал "Детский сад будущего" 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Журнал включает:</w:t>
      </w:r>
    </w:p>
    <w:p w:rsidR="005B6392" w:rsidRPr="005B6392" w:rsidRDefault="005B6392" w:rsidP="005B63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опыт педагогов, педагогических коллективов и управленцев дошкольных образовательных учреждений по реализации творческих проектов;</w:t>
      </w:r>
    </w:p>
    <w:p w:rsidR="005B6392" w:rsidRPr="005B6392" w:rsidRDefault="005B6392" w:rsidP="005B63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набор готовых проектов по взаимодействию с детьми, их семьями, с сотрудниками и различными партнёрами ДОУ;</w:t>
      </w:r>
    </w:p>
    <w:p w:rsidR="005B6392" w:rsidRPr="005B6392" w:rsidRDefault="005B6392" w:rsidP="005B63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разъяснение теоретических основ проектного обучения и воспитания с позиций практиков;</w:t>
      </w:r>
    </w:p>
    <w:p w:rsidR="005B6392" w:rsidRPr="005B6392" w:rsidRDefault="005B6392" w:rsidP="005B63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новые идеи и интересные находки Ваших коллег.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1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Сайт </w:t>
        </w:r>
      </w:hyperlink>
      <w:hyperlink r:id="rId22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Дошкольник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 сайт для всей семьи и педагогов;</w:t>
      </w:r>
    </w:p>
    <w:p w:rsidR="005B6392" w:rsidRPr="005B6392" w:rsidRDefault="005B6392" w:rsidP="005B63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ценнейший опыт лучших ДОУ;</w:t>
      </w:r>
    </w:p>
    <w:p w:rsidR="005B6392" w:rsidRPr="005B6392" w:rsidRDefault="005B6392" w:rsidP="005B63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четкая структура, построенная в логике дня воспитателя и ребенка (утро, день, вечер, ночь);</w:t>
      </w:r>
    </w:p>
    <w:p w:rsidR="005B6392" w:rsidRPr="005B6392" w:rsidRDefault="005B6392" w:rsidP="005B63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3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Журнал "Современный детский сад" -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4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Журнал «Справочник руководителя дошкольного учреждения» 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-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5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Журнал «Обруч» 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 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6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Журнал «Детский сад от А до Я»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- 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7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Газета «Дошкольное образование»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 электронная версия газеты "Дошкольное образование", выпускаемой издательским домом "Первое сентября". Педагогическое издание включает разделы: Детский мир, Родительская консультация, Лаборатория, Мастерская, Игротека, Бабушкин сундук, Личный 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опыт, Школа природы, Психологическая школа, Документы, Школьный портфель, Школа управления. Для всех номеров публикуется содержание. Полнотекстовая версия номера размещается на сайте через год после публикации печатного издания.  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8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Сайт "Фестиваль педагогических идей. "Открытый урок""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 для дошкольника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29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 </w:t>
        </w:r>
      </w:hyperlink>
      <w:hyperlink r:id="rId30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«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РазИгрушки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»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 сайт для детей и их родителей,  которые заботятся о гармоничном развитии и воспитании своих детей.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1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«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Baby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 xml:space="preserve"> 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news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» - огромное количество развивающих материалов для детей, сайт будет интересен и родителям и детям.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2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"Раскраски"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  раскраски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онлайн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, раскраски из цифр, картинки из цифр, детские лабиринты, умелые ручки, развивающие детские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онлайн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игры, бесплатные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онлайн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игры для мальчиков и девочек и многое другое для Вашего ребёнка.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3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"Оригами - Мир своими руками". 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Сайт посвящён древнему искусству складывания фигурок из бумаги. Здесь вы найдете схемы и видео схем складывания оригами.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4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«Умка - Детский развивающий сайт». 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 На сайте Вы можете посмотреть как развлекательные, так обучающие детские мультфильмы, скачать сборники, а так же послушать и скачать плюсовки и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минусовки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детских песен, раскрасить вместе с вашими детьми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онлайн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раскраски, выбрать понравившиеся вам сценарии праздников, послушать детские сказки и многое другое! 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5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«Букашка», 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сайт для дошкольников. Уроки рисования и музыки,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развивательные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игры, детские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флеш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игры и раскраски,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, колыбельные, тесты, скороговорки и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6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"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Обучалки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 xml:space="preserve"> и 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развивалки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 xml:space="preserve"> для детей"</w:t>
        </w:r>
      </w:hyperlink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разукрашки</w:t>
      </w:r>
      <w:proofErr w:type="spellEnd"/>
      <w:r w:rsidRPr="005B639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игрушки, софт, музыка, книги, игры ...)</w:t>
      </w:r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7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Детский портал «СОЛНЫШКО»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8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Сайт "Старые мультфильмы"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39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Сайт МУЛЬТИ-РОССИЯ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40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Детский портал "Теремок"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41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Детский портал "Почемучка"</w:t>
        </w:r>
      </w:hyperlink>
    </w:p>
    <w:p w:rsidR="005B6392" w:rsidRPr="005B6392" w:rsidRDefault="005B6392" w:rsidP="005B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hyperlink r:id="rId42" w:tgtFrame="_blank" w:history="1"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Детский портал "</w:t>
        </w:r>
        <w:proofErr w:type="spellStart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Клепа</w:t>
        </w:r>
        <w:proofErr w:type="spellEnd"/>
        <w:r w:rsidRPr="005B639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"</w:t>
        </w:r>
      </w:hyperlink>
    </w:p>
    <w:p w:rsidR="005B6392" w:rsidRPr="005B6392" w:rsidRDefault="005B6392" w:rsidP="005B6392">
      <w:pPr>
        <w:pStyle w:val="3"/>
        <w:jc w:val="both"/>
        <w:rPr>
          <w:sz w:val="24"/>
          <w:szCs w:val="24"/>
        </w:rPr>
      </w:pPr>
      <w:hyperlink r:id="rId43" w:tgtFrame="_blank" w:history="1">
        <w:r w:rsidRPr="005B6392">
          <w:rPr>
            <w:rStyle w:val="a5"/>
            <w:color w:val="auto"/>
            <w:sz w:val="24"/>
            <w:szCs w:val="24"/>
          </w:rPr>
          <w:t>Портал «Музеи России»</w:t>
        </w:r>
      </w:hyperlink>
      <w:hyperlink r:id="rId44" w:tgtFrame="_blank" w:history="1">
        <w:r w:rsidRPr="005B6392">
          <w:rPr>
            <w:rStyle w:val="a5"/>
            <w:color w:val="auto"/>
            <w:sz w:val="24"/>
            <w:szCs w:val="24"/>
          </w:rPr>
          <w:t> </w:t>
        </w:r>
      </w:hyperlink>
    </w:p>
    <w:p w:rsidR="005B6392" w:rsidRPr="005B6392" w:rsidRDefault="005B6392" w:rsidP="005B6392">
      <w:pPr>
        <w:pStyle w:val="a6"/>
        <w:shd w:val="clear" w:color="auto" w:fill="FFFFFF"/>
        <w:spacing w:before="30" w:beforeAutospacing="0" w:after="30" w:afterAutospacing="0"/>
      </w:pPr>
      <w:r w:rsidRPr="005B6392">
        <w:t> </w:t>
      </w:r>
    </w:p>
    <w:p w:rsidR="005B6392" w:rsidRPr="005B6392" w:rsidRDefault="005B6392" w:rsidP="005B6392">
      <w:pPr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</w:pP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Сайты для педагогов ДОУ</w:t>
      </w:r>
    </w:p>
    <w:p w:rsidR="005B6392" w:rsidRPr="005B6392" w:rsidRDefault="005B6392" w:rsidP="005B639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5B639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1. Журнал Обруч – http://www.obruch.ru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2. Журнал Дошкольное воспитание - http://www.dovosp.ru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 xml:space="preserve">3. Сайт «Всё для детского сада» - </w:t>
      </w:r>
      <w:proofErr w:type="spellStart"/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www.ivalex.vistcom.ru</w:t>
      </w:r>
      <w:proofErr w:type="spellEnd"/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4. Дошкольник RU- http://doshkolnik.ru/scenary.php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5. Детский портал «Солнышко» - http://www.solnet.ee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6. Открытый класс. Сетевые образовательные сообщества -http://www.openclass.ru/</w:t>
      </w:r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7. Единое окно доступа к ЭОР (сайт ВИРО) - http://window.edu.ru/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8. Журнал «Дошкольное образование» - http://dob.1september.ru</w:t>
      </w:r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9. Методические разработки для детского сада - http://www.moi-detsad.ru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10. Каталог рефератов – http://referats.allbest.ru/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11. Образовательный портал «Учёба» раздел «Дошкольное воспитание»</w:t>
      </w:r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http://www.ucheba.com/met_rus/k_doshvosp/title_main.htm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12. Интернет-магазин – дошкольное воспитание -</w:t>
      </w:r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http://www.colibri.ru/nsp.asp?ch=1&amp;rp=36&amp;page=2&amp;ts=3&amp;ds=2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13. «Единая коллекция цифровых образовательных ресурсов» -http://school-collektion.edu/ru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14. Консультации для воспитателей - http://www.moi-detsad.ru/konsultac.htm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15. Открытый класс. Сетевые образовательные сообщества - http://www.openclass.ru/</w:t>
      </w:r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16. Каталог образовательных ресурсов сети Интернет - http://catalog.iot.ru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17. Информационный портал «Детские сады - отзывы родителей» - http://www.det-sad.com</w:t>
      </w:r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 xml:space="preserve">18. Музыкальная коллекция Российского общеобразовательного портала. - </w:t>
      </w:r>
      <w:proofErr w:type="spellStart"/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www.musik.edu.ru</w:t>
      </w:r>
      <w:proofErr w:type="spellEnd"/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 xml:space="preserve">19. Портал «Музеи России». - </w:t>
      </w:r>
      <w:proofErr w:type="spellStart"/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www.museum.ru</w:t>
      </w:r>
      <w:proofErr w:type="spellEnd"/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 xml:space="preserve">20. Учительская газета - </w:t>
      </w:r>
      <w:proofErr w:type="spellStart"/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www.ug.ru</w:t>
      </w:r>
      <w:proofErr w:type="spellEnd"/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21. Воспитателю дошкольного учреждения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Тематическое планирование, публикации, опыт работы, конкурсы.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22. Педагогу дополнительного образования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Тематическое планирование, публикации, опыт работы, конкурсы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23. Психологу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Тесты, публикации, опыт работы, конкурсы.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Style w:val="a7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  <w:t>24. «Минусовая» фонограмма песни «Эх, раз!» из сборника «Как у нашего Потапа»! Фонограмма студийного качества для концертных выступлений. на сайте: http://www.art-olive.ru/anons.html</w:t>
      </w:r>
      <w:r w:rsidRPr="005B6392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 </w:t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  <w:r w:rsidRPr="005B6392">
        <w:rPr>
          <w:rFonts w:ascii="Times New Roman" w:hAnsi="Times New Roman" w:cs="Times New Roman"/>
          <w:b/>
          <w:sz w:val="24"/>
          <w:szCs w:val="24"/>
        </w:rPr>
        <w:br/>
      </w:r>
    </w:p>
    <w:p w:rsidR="005B6392" w:rsidRPr="005B6392" w:rsidRDefault="005B6392" w:rsidP="005B6392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6392" w:rsidRPr="005B6392" w:rsidRDefault="005B6392" w:rsidP="00D0600F">
      <w:pPr>
        <w:tabs>
          <w:tab w:val="left" w:pos="379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6392" w:rsidRPr="005B6392" w:rsidSect="00B3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8D6"/>
    <w:multiLevelType w:val="hybridMultilevel"/>
    <w:tmpl w:val="58AEA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F7445"/>
    <w:multiLevelType w:val="hybridMultilevel"/>
    <w:tmpl w:val="B79C88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E3592"/>
    <w:multiLevelType w:val="multilevel"/>
    <w:tmpl w:val="B3126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524BF"/>
    <w:multiLevelType w:val="multilevel"/>
    <w:tmpl w:val="BEA6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7C1EBA"/>
    <w:multiLevelType w:val="multilevel"/>
    <w:tmpl w:val="D690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67FF4"/>
    <w:rsid w:val="001300A2"/>
    <w:rsid w:val="001843C4"/>
    <w:rsid w:val="004257AE"/>
    <w:rsid w:val="00567FF4"/>
    <w:rsid w:val="005B6392"/>
    <w:rsid w:val="007A0FD0"/>
    <w:rsid w:val="007C1E8B"/>
    <w:rsid w:val="008A7B87"/>
    <w:rsid w:val="008D4639"/>
    <w:rsid w:val="00927DDE"/>
    <w:rsid w:val="00B36200"/>
    <w:rsid w:val="00D0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00"/>
  </w:style>
  <w:style w:type="paragraph" w:styleId="3">
    <w:name w:val="heading 3"/>
    <w:basedOn w:val="a"/>
    <w:link w:val="30"/>
    <w:uiPriority w:val="9"/>
    <w:semiHidden/>
    <w:unhideWhenUsed/>
    <w:qFormat/>
    <w:rsid w:val="005B63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DD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B63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B639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B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6392"/>
  </w:style>
  <w:style w:type="character" w:styleId="a7">
    <w:name w:val="Strong"/>
    <w:basedOn w:val="a0"/>
    <w:uiPriority w:val="22"/>
    <w:qFormat/>
    <w:rsid w:val="005B63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hyperlink" Target="http://xn--80abucjiibhv9a.xn--p1ai/" TargetMode="External"/><Relationship Id="rId18" Type="http://schemas.openxmlformats.org/officeDocument/2006/relationships/hyperlink" Target="http://detsad-kitty.ru/" TargetMode="External"/><Relationship Id="rId26" Type="http://schemas.openxmlformats.org/officeDocument/2006/relationships/hyperlink" Target="http://detsad-journal.narod.ru/" TargetMode="External"/><Relationship Id="rId39" Type="http://schemas.openxmlformats.org/officeDocument/2006/relationships/hyperlink" Target="http://www.multiruss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shkolnik.ru/" TargetMode="External"/><Relationship Id="rId34" Type="http://schemas.openxmlformats.org/officeDocument/2006/relationships/hyperlink" Target="http://www.1umka.ru/" TargetMode="External"/><Relationship Id="rId42" Type="http://schemas.openxmlformats.org/officeDocument/2006/relationships/hyperlink" Target="http://www.klepa.ru/" TargetMode="External"/><Relationship Id="rId7" Type="http://schemas.openxmlformats.org/officeDocument/2006/relationships/hyperlink" Target="http://www.ed.gov.ru/" TargetMode="External"/><Relationship Id="rId12" Type="http://schemas.openxmlformats.org/officeDocument/2006/relationships/hyperlink" Target="http://www.school.edu.ru/default.asp" TargetMode="External"/><Relationship Id="rId17" Type="http://schemas.openxmlformats.org/officeDocument/2006/relationships/hyperlink" Target="http://www.edu.ru/modules.php?op=modload&amp;name=Web_Links&amp;file=index&amp;l_op=visit&amp;lid=89970" TargetMode="External"/><Relationship Id="rId25" Type="http://schemas.openxmlformats.org/officeDocument/2006/relationships/hyperlink" Target="http://www.obruch.ru/" TargetMode="External"/><Relationship Id="rId33" Type="http://schemas.openxmlformats.org/officeDocument/2006/relationships/hyperlink" Target="http://www.zonar.info/" TargetMode="External"/><Relationship Id="rId38" Type="http://schemas.openxmlformats.org/officeDocument/2006/relationships/hyperlink" Target="http://teramult.org.ua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xn--80abucjiibhv9a.xn--p1ai/" TargetMode="External"/><Relationship Id="rId20" Type="http://schemas.openxmlformats.org/officeDocument/2006/relationships/hyperlink" Target="http://gallery-projects.com/" TargetMode="External"/><Relationship Id="rId29" Type="http://schemas.openxmlformats.org/officeDocument/2006/relationships/hyperlink" Target="http://razigrushki.ru/glavnaya" TargetMode="External"/><Relationship Id="rId41" Type="http://schemas.openxmlformats.org/officeDocument/2006/relationships/hyperlink" Target="http://pochemu4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brnadzor.gov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menobr.ru/products/7/" TargetMode="External"/><Relationship Id="rId32" Type="http://schemas.openxmlformats.org/officeDocument/2006/relationships/hyperlink" Target="http://packpacku.com/" TargetMode="External"/><Relationship Id="rId37" Type="http://schemas.openxmlformats.org/officeDocument/2006/relationships/hyperlink" Target="http://www.solnet.ee/" TargetMode="External"/><Relationship Id="rId40" Type="http://schemas.openxmlformats.org/officeDocument/2006/relationships/hyperlink" Target="http://teremoc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www.museum.ru/" TargetMode="External"/><Relationship Id="rId23" Type="http://schemas.openxmlformats.org/officeDocument/2006/relationships/hyperlink" Target="http://www.deti-club.ru/sovremenni_det_sad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www.detkiuch.ru/" TargetMode="External"/><Relationship Id="rId10" Type="http://schemas.openxmlformats.org/officeDocument/2006/relationships/hyperlink" Target="http://xn--80abucjiibhv9a.xn--p1ai/" TargetMode="External"/><Relationship Id="rId19" Type="http://schemas.openxmlformats.org/officeDocument/2006/relationships/hyperlink" Target="http://vospitatel.resobr.ru/" TargetMode="External"/><Relationship Id="rId31" Type="http://schemas.openxmlformats.org/officeDocument/2006/relationships/hyperlink" Target="http://www.baby-news.net/" TargetMode="External"/><Relationship Id="rId44" Type="http://schemas.openxmlformats.org/officeDocument/2006/relationships/hyperlink" Target="http://xn--80abucjiibhv9a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si.gov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doshkolnik.ru/" TargetMode="External"/><Relationship Id="rId27" Type="http://schemas.openxmlformats.org/officeDocument/2006/relationships/hyperlink" Target="http://dob.1september.ru/" TargetMode="External"/><Relationship Id="rId30" Type="http://schemas.openxmlformats.org/officeDocument/2006/relationships/hyperlink" Target="http://razigrushki.ru/glavnaya" TargetMode="External"/><Relationship Id="rId35" Type="http://schemas.openxmlformats.org/officeDocument/2006/relationships/hyperlink" Target="http://bukashka.org/" TargetMode="External"/><Relationship Id="rId43" Type="http://schemas.openxmlformats.org/officeDocument/2006/relationships/hyperlink" Target="http://www.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2014-12-24T11:47:00Z</dcterms:created>
  <dcterms:modified xsi:type="dcterms:W3CDTF">2015-01-13T13:52:00Z</dcterms:modified>
</cp:coreProperties>
</file>